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3" w:rsidRPr="00896B0D" w:rsidRDefault="00896B0D">
      <w:pPr>
        <w:rPr>
          <w:b/>
        </w:rPr>
      </w:pPr>
      <w:r w:rsidRPr="00896B0D">
        <w:rPr>
          <w:b/>
        </w:rPr>
        <w:t>TÜRKÇE BAŞLIK BÜYÜK HARF</w:t>
      </w:r>
      <w:r>
        <w:rPr>
          <w:b/>
        </w:rPr>
        <w:t xml:space="preserve"> BOLD</w:t>
      </w:r>
    </w:p>
    <w:p w:rsidR="00896B0D" w:rsidRPr="00896B0D" w:rsidRDefault="00896B0D">
      <w:pPr>
        <w:rPr>
          <w:b/>
        </w:rPr>
      </w:pPr>
      <w:r w:rsidRPr="00896B0D">
        <w:rPr>
          <w:b/>
        </w:rPr>
        <w:t>İNGİLİZCE BAŞLIK BÜYÜK HARF</w:t>
      </w:r>
      <w:r>
        <w:rPr>
          <w:b/>
        </w:rPr>
        <w:t xml:space="preserve"> BOLD</w:t>
      </w:r>
    </w:p>
    <w:p w:rsidR="00896B0D" w:rsidRDefault="00896B0D"/>
    <w:p w:rsidR="00896B0D" w:rsidRPr="00927294" w:rsidRDefault="00896B0D">
      <w:proofErr w:type="spellStart"/>
      <w:r>
        <w:t>Aaaaa</w:t>
      </w:r>
      <w:proofErr w:type="spellEnd"/>
      <w:r>
        <w:t xml:space="preserve"> B</w:t>
      </w:r>
      <w:r w:rsidR="00927294">
        <w:t>BBB</w:t>
      </w:r>
      <w:r>
        <w:rPr>
          <w:vertAlign w:val="superscript"/>
        </w:rPr>
        <w:t>1</w:t>
      </w:r>
      <w:r>
        <w:t xml:space="preserve">, </w:t>
      </w:r>
      <w:proofErr w:type="spellStart"/>
      <w:r>
        <w:t>Baaaa</w:t>
      </w:r>
      <w:proofErr w:type="spellEnd"/>
      <w:r>
        <w:t xml:space="preserve"> C</w:t>
      </w:r>
      <w:r w:rsidR="00927294">
        <w:t>CCCCCC</w:t>
      </w:r>
      <w:r>
        <w:rPr>
          <w:vertAlign w:val="superscript"/>
        </w:rPr>
        <w:t>2</w:t>
      </w:r>
      <w:r w:rsidR="00927294">
        <w:t xml:space="preserve">(İsim küçük harf </w:t>
      </w:r>
      <w:proofErr w:type="spellStart"/>
      <w:r w:rsidR="00927294">
        <w:t>soyisim</w:t>
      </w:r>
      <w:proofErr w:type="spellEnd"/>
      <w:r w:rsidR="00927294">
        <w:t xml:space="preserve"> büyük harf)</w:t>
      </w:r>
    </w:p>
    <w:p w:rsidR="00896B0D" w:rsidRDefault="00896B0D">
      <w:r>
        <w:rPr>
          <w:vertAlign w:val="superscript"/>
        </w:rPr>
        <w:t>1</w:t>
      </w:r>
      <w:r>
        <w:t xml:space="preserve">Sağlık Bilimleri Üniversitesi, İzmir </w:t>
      </w:r>
      <w:proofErr w:type="spellStart"/>
      <w:r>
        <w:t>Bozyaka</w:t>
      </w:r>
      <w:proofErr w:type="spellEnd"/>
      <w:r>
        <w:t xml:space="preserve"> Eğitim ve Araştırma Hastanesi, İç Hastalıkları Kliniği, İzmir</w:t>
      </w:r>
    </w:p>
    <w:p w:rsidR="00896B0D" w:rsidRDefault="00896B0D">
      <w:r>
        <w:rPr>
          <w:vertAlign w:val="superscript"/>
        </w:rPr>
        <w:t>2</w:t>
      </w:r>
      <w:r>
        <w:t>Aaaaaa Hastanesi, Burdur</w:t>
      </w:r>
    </w:p>
    <w:p w:rsidR="00896B0D" w:rsidRDefault="00896B0D"/>
    <w:p w:rsidR="00896B0D" w:rsidRDefault="00896B0D">
      <w:r w:rsidRPr="00896B0D">
        <w:rPr>
          <w:b/>
        </w:rPr>
        <w:t>Anahtar Sözcükler</w:t>
      </w:r>
      <w:r>
        <w:t xml:space="preserve">: </w:t>
      </w:r>
      <w:proofErr w:type="spellStart"/>
      <w:proofErr w:type="gramStart"/>
      <w:r>
        <w:t>Aaaa</w:t>
      </w:r>
      <w:proofErr w:type="spellEnd"/>
      <w:r>
        <w:t>,</w:t>
      </w:r>
      <w:proofErr w:type="spellStart"/>
      <w:r>
        <w:t>bbbbb</w:t>
      </w:r>
      <w:proofErr w:type="spellEnd"/>
      <w:proofErr w:type="gramEnd"/>
      <w:r>
        <w:t>,</w:t>
      </w:r>
      <w:proofErr w:type="spellStart"/>
      <w:r>
        <w:t>ccccc</w:t>
      </w:r>
      <w:proofErr w:type="spellEnd"/>
    </w:p>
    <w:p w:rsidR="00896B0D" w:rsidRDefault="00896B0D">
      <w:proofErr w:type="spellStart"/>
      <w:r w:rsidRPr="00896B0D">
        <w:rPr>
          <w:b/>
        </w:rPr>
        <w:t>Keywords</w:t>
      </w:r>
      <w:proofErr w:type="spellEnd"/>
      <w:r w:rsidRPr="00896B0D">
        <w:rPr>
          <w:b/>
        </w:rPr>
        <w:t>:</w:t>
      </w:r>
      <w:r>
        <w:t xml:space="preserve"> </w:t>
      </w:r>
      <w:proofErr w:type="spellStart"/>
      <w:proofErr w:type="gramStart"/>
      <w:r>
        <w:t>Aaaaaa</w:t>
      </w:r>
      <w:proofErr w:type="spellEnd"/>
      <w:r>
        <w:t>,</w:t>
      </w:r>
      <w:proofErr w:type="spellStart"/>
      <w:r>
        <w:t>bbbbb</w:t>
      </w:r>
      <w:proofErr w:type="spellEnd"/>
      <w:proofErr w:type="gramEnd"/>
      <w:r>
        <w:t>,</w:t>
      </w:r>
      <w:proofErr w:type="spellStart"/>
      <w:r>
        <w:t>ccccc</w:t>
      </w:r>
      <w:proofErr w:type="spellEnd"/>
    </w:p>
    <w:p w:rsidR="008C19CD" w:rsidRDefault="008C19CD"/>
    <w:p w:rsidR="008C19CD" w:rsidRPr="008C19CD" w:rsidRDefault="008C19CD">
      <w:pPr>
        <w:rPr>
          <w:b/>
        </w:rPr>
      </w:pPr>
    </w:p>
    <w:p w:rsidR="00DE3F3A" w:rsidRDefault="00DE3F3A" w:rsidP="008C19CD">
      <w:pPr>
        <w:spacing w:after="0" w:line="240" w:lineRule="auto"/>
      </w:pPr>
    </w:p>
    <w:p w:rsidR="00DE3F3A" w:rsidRDefault="00DE3F3A" w:rsidP="008C19CD">
      <w:pPr>
        <w:spacing w:after="0" w:line="240" w:lineRule="auto"/>
      </w:pPr>
    </w:p>
    <w:p w:rsidR="00896B0D" w:rsidRPr="00896B0D" w:rsidRDefault="00896B0D">
      <w:pPr>
        <w:rPr>
          <w:b/>
        </w:rPr>
      </w:pPr>
      <w:r w:rsidRPr="00896B0D">
        <w:rPr>
          <w:b/>
        </w:rPr>
        <w:t>ÖZ</w:t>
      </w:r>
    </w:p>
    <w:p w:rsidR="00896B0D" w:rsidRDefault="00896B0D" w:rsidP="008C19CD">
      <w:pPr>
        <w:spacing w:line="240" w:lineRule="auto"/>
      </w:pPr>
      <w:r w:rsidRPr="00896B0D">
        <w:rPr>
          <w:b/>
        </w:rPr>
        <w:t>Giriş:</w:t>
      </w:r>
      <w:r>
        <w:t xml:space="preserve"> 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bbbb</w:t>
      </w:r>
      <w:proofErr w:type="spellEnd"/>
      <w:r>
        <w:t xml:space="preserve"> </w:t>
      </w:r>
      <w:proofErr w:type="spellStart"/>
      <w:r>
        <w:t>ccc</w:t>
      </w:r>
      <w:proofErr w:type="spellEnd"/>
      <w:r w:rsidR="006714BA">
        <w:t>.</w:t>
      </w:r>
      <w:r>
        <w:t xml:space="preserve">   </w:t>
      </w:r>
    </w:p>
    <w:p w:rsidR="00896B0D" w:rsidRDefault="00896B0D" w:rsidP="008C19CD">
      <w:pPr>
        <w:spacing w:line="240" w:lineRule="auto"/>
      </w:pPr>
      <w:r w:rsidRPr="00896B0D">
        <w:rPr>
          <w:b/>
        </w:rPr>
        <w:t>Gereç ve Yöntem:</w:t>
      </w:r>
      <w:r>
        <w:t xml:space="preserve"> 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ddddd</w:t>
      </w:r>
      <w:proofErr w:type="spellEnd"/>
      <w:r>
        <w:t xml:space="preserve"> </w:t>
      </w:r>
      <w:proofErr w:type="spellStart"/>
      <w:r>
        <w:t>eeeee</w:t>
      </w:r>
      <w:proofErr w:type="spellEnd"/>
      <w:r w:rsidR="006714BA">
        <w:t>.</w:t>
      </w:r>
    </w:p>
    <w:p w:rsidR="00896B0D" w:rsidRDefault="00896B0D" w:rsidP="008C19CD">
      <w:pPr>
        <w:spacing w:line="240" w:lineRule="auto"/>
      </w:pPr>
      <w:r w:rsidRPr="00896B0D">
        <w:rPr>
          <w:b/>
        </w:rPr>
        <w:t>Bulgular:</w:t>
      </w:r>
      <w:r>
        <w:t xml:space="preserve"> </w:t>
      </w:r>
      <w:proofErr w:type="spellStart"/>
      <w:r>
        <w:t>Abbbbb</w:t>
      </w:r>
      <w:proofErr w:type="spellEnd"/>
      <w:r>
        <w:t xml:space="preserve"> </w:t>
      </w:r>
      <w:proofErr w:type="spellStart"/>
      <w:proofErr w:type="gramStart"/>
      <w:r>
        <w:t>nnnnn</w:t>
      </w:r>
      <w:proofErr w:type="spellEnd"/>
      <w:r>
        <w:t xml:space="preserve"> </w:t>
      </w:r>
      <w:r w:rsidR="006714BA">
        <w:t>.</w:t>
      </w:r>
      <w:proofErr w:type="gramEnd"/>
    </w:p>
    <w:p w:rsidR="00896B0D" w:rsidRDefault="00896B0D" w:rsidP="008C19CD">
      <w:pPr>
        <w:spacing w:line="240" w:lineRule="auto"/>
      </w:pPr>
      <w:r w:rsidRPr="00896B0D">
        <w:rPr>
          <w:b/>
        </w:rPr>
        <w:t>Sonuç:</w:t>
      </w:r>
      <w:r>
        <w:t xml:space="preserve"> </w:t>
      </w:r>
      <w:proofErr w:type="spellStart"/>
      <w:r>
        <w:t>Abbbbbb</w:t>
      </w:r>
      <w:proofErr w:type="spellEnd"/>
      <w:r>
        <w:t xml:space="preserve"> </w:t>
      </w:r>
      <w:proofErr w:type="spellStart"/>
      <w:r>
        <w:t>ccccc</w:t>
      </w:r>
      <w:proofErr w:type="spellEnd"/>
      <w:r w:rsidR="006714BA">
        <w:t>.</w:t>
      </w:r>
    </w:p>
    <w:p w:rsidR="00896B0D" w:rsidRPr="00896B0D" w:rsidRDefault="00896B0D">
      <w:pPr>
        <w:rPr>
          <w:b/>
        </w:rPr>
      </w:pPr>
    </w:p>
    <w:p w:rsidR="00896B0D" w:rsidRPr="00896B0D" w:rsidRDefault="00896B0D">
      <w:pPr>
        <w:rPr>
          <w:b/>
        </w:rPr>
      </w:pPr>
      <w:r w:rsidRPr="00896B0D">
        <w:rPr>
          <w:b/>
        </w:rPr>
        <w:t>SUMMARY</w:t>
      </w:r>
    </w:p>
    <w:p w:rsidR="00896B0D" w:rsidRDefault="00896B0D" w:rsidP="008C19CD">
      <w:pPr>
        <w:spacing w:line="240" w:lineRule="auto"/>
      </w:pPr>
      <w:proofErr w:type="spellStart"/>
      <w:r w:rsidRPr="00896B0D">
        <w:rPr>
          <w:b/>
        </w:rPr>
        <w:t>Introduction</w:t>
      </w:r>
      <w:proofErr w:type="spellEnd"/>
      <w:r w:rsidRPr="00896B0D">
        <w:rPr>
          <w:b/>
        </w:rPr>
        <w:t>:</w:t>
      </w:r>
      <w:r>
        <w:t xml:space="preserve">  </w:t>
      </w:r>
      <w:proofErr w:type="spellStart"/>
      <w:r>
        <w:t>Abbbbbb</w:t>
      </w:r>
      <w:proofErr w:type="spellEnd"/>
      <w:r w:rsidR="006714BA">
        <w:t>.</w:t>
      </w:r>
    </w:p>
    <w:p w:rsidR="00896B0D" w:rsidRDefault="00896B0D" w:rsidP="008C19CD">
      <w:pPr>
        <w:spacing w:line="240" w:lineRule="auto"/>
      </w:pPr>
      <w:proofErr w:type="spellStart"/>
      <w:r w:rsidRPr="00896B0D">
        <w:rPr>
          <w:b/>
        </w:rPr>
        <w:t>Material</w:t>
      </w:r>
      <w:proofErr w:type="spellEnd"/>
      <w:r w:rsidRPr="00896B0D">
        <w:rPr>
          <w:b/>
        </w:rPr>
        <w:t xml:space="preserve"> </w:t>
      </w:r>
      <w:proofErr w:type="spellStart"/>
      <w:r w:rsidRPr="00896B0D">
        <w:rPr>
          <w:b/>
        </w:rPr>
        <w:t>and</w:t>
      </w:r>
      <w:proofErr w:type="spellEnd"/>
      <w:r w:rsidRPr="00896B0D">
        <w:rPr>
          <w:b/>
        </w:rPr>
        <w:t xml:space="preserve"> </w:t>
      </w:r>
      <w:proofErr w:type="spellStart"/>
      <w:r w:rsidRPr="00896B0D">
        <w:rPr>
          <w:b/>
        </w:rPr>
        <w:t>Method</w:t>
      </w:r>
      <w:proofErr w:type="spellEnd"/>
      <w:r>
        <w:t xml:space="preserve">: </w:t>
      </w:r>
      <w:proofErr w:type="spellStart"/>
      <w:r>
        <w:t>Abbbbbb</w:t>
      </w:r>
      <w:proofErr w:type="spellEnd"/>
      <w:r>
        <w:t xml:space="preserve"> </w:t>
      </w:r>
      <w:proofErr w:type="spellStart"/>
      <w:r>
        <w:t>nnnnn</w:t>
      </w:r>
      <w:proofErr w:type="spellEnd"/>
      <w:r w:rsidR="006714BA">
        <w:t>.</w:t>
      </w:r>
    </w:p>
    <w:p w:rsidR="00896B0D" w:rsidRDefault="00896B0D" w:rsidP="008C19CD">
      <w:pPr>
        <w:spacing w:line="240" w:lineRule="auto"/>
      </w:pPr>
      <w:proofErr w:type="spellStart"/>
      <w:r w:rsidRPr="00896B0D">
        <w:rPr>
          <w:b/>
        </w:rPr>
        <w:t>Results</w:t>
      </w:r>
      <w:proofErr w:type="spellEnd"/>
      <w:r w:rsidRPr="00896B0D">
        <w:rPr>
          <w:b/>
        </w:rPr>
        <w:t>:</w:t>
      </w:r>
      <w:r>
        <w:t xml:space="preserve">  </w:t>
      </w:r>
      <w:proofErr w:type="spellStart"/>
      <w:r>
        <w:t>Akkkk</w:t>
      </w:r>
      <w:proofErr w:type="spellEnd"/>
      <w:r>
        <w:t xml:space="preserve"> </w:t>
      </w:r>
      <w:proofErr w:type="spellStart"/>
      <w:r>
        <w:t>hhhhh</w:t>
      </w:r>
      <w:proofErr w:type="spellEnd"/>
      <w:r w:rsidR="006714BA">
        <w:t>.</w:t>
      </w:r>
    </w:p>
    <w:p w:rsidR="00896B0D" w:rsidRDefault="00896B0D" w:rsidP="008C19CD">
      <w:pPr>
        <w:spacing w:line="240" w:lineRule="auto"/>
      </w:pPr>
      <w:proofErr w:type="spellStart"/>
      <w:r w:rsidRPr="00896B0D">
        <w:rPr>
          <w:b/>
        </w:rPr>
        <w:t>Conclusion</w:t>
      </w:r>
      <w:proofErr w:type="spellEnd"/>
      <w:r>
        <w:t xml:space="preserve">: </w:t>
      </w:r>
      <w:proofErr w:type="spellStart"/>
      <w:r>
        <w:t>Akkkkk</w:t>
      </w:r>
      <w:proofErr w:type="spellEnd"/>
      <w:r>
        <w:t xml:space="preserve"> </w:t>
      </w:r>
      <w:proofErr w:type="spellStart"/>
      <w:r>
        <w:t>cccccc</w:t>
      </w:r>
      <w:proofErr w:type="spellEnd"/>
      <w:r w:rsidR="006714BA">
        <w:t>.</w:t>
      </w:r>
    </w:p>
    <w:p w:rsidR="006714BA" w:rsidRDefault="006714BA"/>
    <w:p w:rsidR="008C19CD" w:rsidRDefault="008C19CD">
      <w:pPr>
        <w:rPr>
          <w:b/>
        </w:rPr>
      </w:pPr>
    </w:p>
    <w:p w:rsidR="006714BA" w:rsidRPr="006714BA" w:rsidRDefault="006714BA">
      <w:pPr>
        <w:rPr>
          <w:b/>
        </w:rPr>
      </w:pPr>
      <w:r w:rsidRPr="006714BA">
        <w:rPr>
          <w:b/>
        </w:rPr>
        <w:t>GİRİŞ</w:t>
      </w:r>
    </w:p>
    <w:p w:rsidR="006714BA" w:rsidRDefault="006714BA">
      <w:proofErr w:type="spellStart"/>
      <w:r>
        <w:t>Aaaaaa</w:t>
      </w:r>
      <w:proofErr w:type="spellEnd"/>
      <w:r>
        <w:t xml:space="preserve"> </w:t>
      </w:r>
      <w:proofErr w:type="spellStart"/>
      <w:r>
        <w:t>bbbbb</w:t>
      </w:r>
      <w:proofErr w:type="spellEnd"/>
      <w:r>
        <w:t xml:space="preserve"> </w:t>
      </w:r>
      <w:proofErr w:type="spellStart"/>
      <w:r>
        <w:t>cccc</w:t>
      </w:r>
      <w:proofErr w:type="spellEnd"/>
      <w:r>
        <w:t xml:space="preserve">(1). </w:t>
      </w:r>
      <w:proofErr w:type="spellStart"/>
      <w:r>
        <w:t>Addddd</w:t>
      </w:r>
      <w:proofErr w:type="spellEnd"/>
      <w:r>
        <w:t xml:space="preserve"> </w:t>
      </w:r>
      <w:proofErr w:type="spellStart"/>
      <w:r>
        <w:t>deeee</w:t>
      </w:r>
      <w:proofErr w:type="spellEnd"/>
      <w:r>
        <w:t xml:space="preserve"> </w:t>
      </w:r>
      <w:proofErr w:type="spellStart"/>
      <w:r>
        <w:t>fffff</w:t>
      </w:r>
      <w:proofErr w:type="spellEnd"/>
      <w:r>
        <w:t>(2).</w:t>
      </w:r>
    </w:p>
    <w:p w:rsidR="006714BA" w:rsidRPr="006714BA" w:rsidRDefault="006714BA">
      <w:pPr>
        <w:rPr>
          <w:b/>
        </w:rPr>
      </w:pPr>
      <w:r w:rsidRPr="006714BA">
        <w:rPr>
          <w:b/>
        </w:rPr>
        <w:t>GEREÇ VE YÖNTEM</w:t>
      </w:r>
    </w:p>
    <w:p w:rsidR="006714BA" w:rsidRDefault="006714BA">
      <w:pPr>
        <w:rPr>
          <w:b/>
        </w:rPr>
      </w:pPr>
      <w:r w:rsidRPr="006714BA">
        <w:rPr>
          <w:b/>
        </w:rPr>
        <w:lastRenderedPageBreak/>
        <w:t>BULGULAR</w:t>
      </w:r>
    </w:p>
    <w:p w:rsidR="006714BA" w:rsidRDefault="006714BA">
      <w:proofErr w:type="spellStart"/>
      <w:r w:rsidRPr="006714BA">
        <w:t>Çaaaaaa</w:t>
      </w:r>
      <w:proofErr w:type="spellEnd"/>
      <w:r>
        <w:t xml:space="preserve"> </w:t>
      </w:r>
      <w:proofErr w:type="spellStart"/>
      <w:r>
        <w:t>ddddd</w:t>
      </w:r>
      <w:proofErr w:type="spellEnd"/>
      <w:r>
        <w:t xml:space="preserve"> gösterilmiştir(Tablo 1). </w:t>
      </w:r>
      <w:proofErr w:type="spellStart"/>
      <w:r>
        <w:t>Dddddd</w:t>
      </w:r>
      <w:proofErr w:type="spellEnd"/>
      <w:r>
        <w:t xml:space="preserve"> </w:t>
      </w:r>
      <w:proofErr w:type="spellStart"/>
      <w:r>
        <w:t>aaaaa</w:t>
      </w:r>
      <w:proofErr w:type="spellEnd"/>
      <w:r>
        <w:t xml:space="preserve"> gösterilmiştir(Şekil 1).</w:t>
      </w:r>
    </w:p>
    <w:p w:rsidR="006714BA" w:rsidRPr="006714BA" w:rsidRDefault="006714BA">
      <w:pPr>
        <w:rPr>
          <w:b/>
        </w:rPr>
      </w:pPr>
      <w:r w:rsidRPr="006714BA">
        <w:rPr>
          <w:b/>
        </w:rPr>
        <w:t>TARTIŞMA</w:t>
      </w:r>
    </w:p>
    <w:p w:rsidR="006714BA" w:rsidRDefault="006714BA">
      <w:proofErr w:type="spellStart"/>
      <w:r>
        <w:t>Aaaa</w:t>
      </w:r>
      <w:proofErr w:type="spellEnd"/>
      <w:r>
        <w:t xml:space="preserve"> </w:t>
      </w:r>
      <w:proofErr w:type="spellStart"/>
      <w:r>
        <w:t>bbbbbb</w:t>
      </w:r>
      <w:proofErr w:type="spellEnd"/>
      <w:r>
        <w:t xml:space="preserve"> </w:t>
      </w:r>
      <w:proofErr w:type="spellStart"/>
      <w:r>
        <w:t>ccccc</w:t>
      </w:r>
      <w:proofErr w:type="spellEnd"/>
      <w:r>
        <w:t xml:space="preserve"> (3).</w:t>
      </w:r>
    </w:p>
    <w:p w:rsidR="006714BA" w:rsidRPr="006714BA" w:rsidRDefault="006714BA">
      <w:pPr>
        <w:rPr>
          <w:b/>
        </w:rPr>
      </w:pPr>
      <w:r w:rsidRPr="006714BA">
        <w:rPr>
          <w:b/>
        </w:rPr>
        <w:t>SONUÇ</w:t>
      </w:r>
    </w:p>
    <w:p w:rsidR="006714BA" w:rsidRDefault="006714BA">
      <w:proofErr w:type="spellStart"/>
      <w:r>
        <w:t>Aaaaa</w:t>
      </w:r>
      <w:proofErr w:type="spellEnd"/>
      <w:r>
        <w:t xml:space="preserve"> </w:t>
      </w:r>
      <w:proofErr w:type="spellStart"/>
      <w:r>
        <w:t>bbbb</w:t>
      </w:r>
      <w:proofErr w:type="spellEnd"/>
      <w:r>
        <w:t xml:space="preserve"> </w:t>
      </w:r>
      <w:proofErr w:type="spellStart"/>
      <w:r>
        <w:t>cccc</w:t>
      </w:r>
      <w:proofErr w:type="spellEnd"/>
      <w:r>
        <w:t xml:space="preserve"> </w:t>
      </w:r>
      <w:proofErr w:type="spellStart"/>
      <w:r>
        <w:t>vvvv</w:t>
      </w:r>
      <w:proofErr w:type="spellEnd"/>
      <w:r>
        <w:t>.</w:t>
      </w:r>
    </w:p>
    <w:p w:rsidR="006714BA" w:rsidRPr="00607FF1" w:rsidRDefault="006714BA">
      <w:pPr>
        <w:rPr>
          <w:b/>
        </w:rPr>
      </w:pPr>
      <w:r w:rsidRPr="00607FF1">
        <w:rPr>
          <w:b/>
        </w:rPr>
        <w:t>KAYNAKLAR</w:t>
      </w:r>
    </w:p>
    <w:p w:rsidR="006714BA" w:rsidRDefault="006714BA">
      <w:r>
        <w:t>1.</w:t>
      </w:r>
      <w:r w:rsidR="00607FF1">
        <w:t>(</w:t>
      </w:r>
      <w:proofErr w:type="gramStart"/>
      <w:r>
        <w:t>Dergi .yazar</w:t>
      </w:r>
      <w:proofErr w:type="gramEnd"/>
      <w:r>
        <w:t xml:space="preserve"> sayısı 6</w:t>
      </w:r>
      <w:r w:rsidR="00607FF1">
        <w:t>’</w:t>
      </w:r>
      <w:r>
        <w:t>dan az ise örnek</w:t>
      </w:r>
      <w:r w:rsidR="00607FF1">
        <w:t xml:space="preserve">) </w:t>
      </w:r>
      <w:proofErr w:type="spellStart"/>
      <w:r w:rsidR="00607FF1">
        <w:t>Vega</w:t>
      </w:r>
      <w:proofErr w:type="spellEnd"/>
      <w:r w:rsidR="00607FF1">
        <w:t xml:space="preserve"> KJ, </w:t>
      </w:r>
      <w:proofErr w:type="spellStart"/>
      <w:r w:rsidR="00607FF1">
        <w:t>Pina</w:t>
      </w:r>
      <w:proofErr w:type="spellEnd"/>
      <w:r w:rsidR="00607FF1">
        <w:t xml:space="preserve"> I,</w:t>
      </w:r>
      <w:r w:rsidR="00085490">
        <w:t xml:space="preserve"> </w:t>
      </w:r>
      <w:proofErr w:type="spellStart"/>
      <w:r w:rsidR="00607FF1">
        <w:t>Krevsky</w:t>
      </w:r>
      <w:proofErr w:type="spellEnd"/>
      <w:r w:rsidR="00607FF1">
        <w:t xml:space="preserve"> B. </w:t>
      </w:r>
      <w:proofErr w:type="spellStart"/>
      <w:r w:rsidR="00607FF1">
        <w:t>Heart</w:t>
      </w:r>
      <w:proofErr w:type="spellEnd"/>
      <w:r w:rsidR="00607FF1">
        <w:t xml:space="preserve"> </w:t>
      </w:r>
      <w:proofErr w:type="spellStart"/>
      <w:r w:rsidR="00607FF1">
        <w:t>transplantation</w:t>
      </w:r>
      <w:proofErr w:type="spellEnd"/>
      <w:r w:rsidR="00607FF1">
        <w:t xml:space="preserve"> in </w:t>
      </w:r>
      <w:proofErr w:type="spellStart"/>
      <w:r w:rsidR="00607FF1">
        <w:t>the</w:t>
      </w:r>
      <w:proofErr w:type="spellEnd"/>
      <w:r w:rsidR="00607FF1">
        <w:t xml:space="preserve"> </w:t>
      </w:r>
      <w:proofErr w:type="spellStart"/>
      <w:r w:rsidR="00607FF1">
        <w:t>elderly</w:t>
      </w:r>
      <w:proofErr w:type="spellEnd"/>
      <w:r w:rsidR="00607FF1">
        <w:t xml:space="preserve"> </w:t>
      </w:r>
      <w:proofErr w:type="spellStart"/>
      <w:r w:rsidR="00607FF1">
        <w:t>group</w:t>
      </w:r>
      <w:proofErr w:type="spellEnd"/>
      <w:r w:rsidR="00607FF1">
        <w:t xml:space="preserve">. </w:t>
      </w:r>
      <w:proofErr w:type="spellStart"/>
      <w:r w:rsidR="00607FF1">
        <w:t>Ann</w:t>
      </w:r>
      <w:proofErr w:type="spellEnd"/>
      <w:r w:rsidR="00607FF1">
        <w:t xml:space="preserve"> </w:t>
      </w:r>
      <w:proofErr w:type="spellStart"/>
      <w:r w:rsidR="00607FF1">
        <w:t>Intern</w:t>
      </w:r>
      <w:proofErr w:type="spellEnd"/>
      <w:r w:rsidR="00607FF1">
        <w:t xml:space="preserve"> </w:t>
      </w:r>
      <w:proofErr w:type="spellStart"/>
      <w:r w:rsidR="00607FF1">
        <w:t>Med</w:t>
      </w:r>
      <w:proofErr w:type="spellEnd"/>
      <w:r w:rsidR="00607FF1">
        <w:t xml:space="preserve"> 2007; 5(4): 13-8.</w:t>
      </w:r>
    </w:p>
    <w:p w:rsidR="00607FF1" w:rsidRDefault="00607FF1">
      <w:r>
        <w:t>2.</w:t>
      </w:r>
      <w:r w:rsidRPr="00607FF1">
        <w:t xml:space="preserve"> </w:t>
      </w:r>
      <w:r>
        <w:t>(</w:t>
      </w:r>
      <w:proofErr w:type="gramStart"/>
      <w:r>
        <w:t>Dergi .yazar</w:t>
      </w:r>
      <w:proofErr w:type="gramEnd"/>
      <w:r>
        <w:t xml:space="preserve"> sayısı 6’dan fazla ise örnek)</w:t>
      </w:r>
      <w:r w:rsidRPr="00607FF1">
        <w:t xml:space="preserve"> </w:t>
      </w:r>
      <w:proofErr w:type="spellStart"/>
      <w:r w:rsidR="002E1E60">
        <w:t>Vega</w:t>
      </w:r>
      <w:proofErr w:type="spellEnd"/>
      <w:r w:rsidR="002E1E60">
        <w:t xml:space="preserve"> KM, </w:t>
      </w:r>
      <w:proofErr w:type="spellStart"/>
      <w:r w:rsidR="002E1E60">
        <w:t>Pina</w:t>
      </w:r>
      <w:proofErr w:type="spellEnd"/>
      <w:r w:rsidR="002E1E60">
        <w:t xml:space="preserve"> L</w:t>
      </w:r>
      <w:r>
        <w:t xml:space="preserve">, </w:t>
      </w:r>
      <w:proofErr w:type="spellStart"/>
      <w:r>
        <w:t>Krevsk</w:t>
      </w:r>
      <w:r w:rsidR="002E1E60">
        <w:t>i</w:t>
      </w:r>
      <w:r>
        <w:t>y</w:t>
      </w:r>
      <w:proofErr w:type="spellEnd"/>
      <w:r w:rsidR="002E1E60">
        <w:t xml:space="preserve"> B, </w:t>
      </w:r>
      <w:proofErr w:type="spellStart"/>
      <w:r w:rsidR="002E1E60">
        <w:t>Parkin</w:t>
      </w:r>
      <w:proofErr w:type="spellEnd"/>
      <w:r w:rsidR="002E1E60">
        <w:t xml:space="preserve"> B</w:t>
      </w:r>
      <w:r>
        <w:t xml:space="preserve">, </w:t>
      </w:r>
      <w:proofErr w:type="spellStart"/>
      <w:r>
        <w:t>Miro</w:t>
      </w:r>
      <w:proofErr w:type="spellEnd"/>
      <w:r>
        <w:t xml:space="preserve"> N,</w:t>
      </w:r>
      <w:r w:rsidR="00085490">
        <w:t xml:space="preserve"> </w:t>
      </w:r>
      <w:proofErr w:type="spellStart"/>
      <w:r w:rsidR="00085490">
        <w:t>V</w:t>
      </w:r>
      <w:r>
        <w:t>ega</w:t>
      </w:r>
      <w:proofErr w:type="spellEnd"/>
      <w:r>
        <w:t xml:space="preserve"> Y et al.</w:t>
      </w:r>
      <w:r w:rsidRPr="00607FF1"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epileptic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proofErr w:type="gramStart"/>
      <w:r>
        <w:t>Int</w:t>
      </w:r>
      <w:proofErr w:type="spellEnd"/>
      <w:r>
        <w:t xml:space="preserve">  </w:t>
      </w:r>
      <w:proofErr w:type="spellStart"/>
      <w:r>
        <w:t>Med</w:t>
      </w:r>
      <w:proofErr w:type="spellEnd"/>
      <w:proofErr w:type="gramEnd"/>
      <w:r>
        <w:t xml:space="preserve"> 2007; 5(4): 13-8.</w:t>
      </w:r>
    </w:p>
    <w:p w:rsidR="00607FF1" w:rsidRDefault="00607FF1">
      <w:r>
        <w:t>3.</w:t>
      </w:r>
      <w:r w:rsidRPr="00607FF1">
        <w:t xml:space="preserve"> </w:t>
      </w:r>
      <w:r>
        <w:t>(</w:t>
      </w:r>
      <w:proofErr w:type="gramStart"/>
      <w:r>
        <w:t>Dergi .ek</w:t>
      </w:r>
      <w:proofErr w:type="gramEnd"/>
      <w:r>
        <w:t xml:space="preserve"> sayı ise örnek)</w:t>
      </w:r>
      <w:r w:rsidRPr="00607FF1">
        <w:t xml:space="preserve"> </w:t>
      </w:r>
      <w:proofErr w:type="spellStart"/>
      <w:r>
        <w:t>Vega</w:t>
      </w:r>
      <w:r w:rsidR="002E1E60">
        <w:t>l</w:t>
      </w:r>
      <w:proofErr w:type="spellEnd"/>
      <w:r>
        <w:t xml:space="preserve"> KJ, </w:t>
      </w:r>
      <w:proofErr w:type="spellStart"/>
      <w:r>
        <w:t>Pin</w:t>
      </w:r>
      <w:r w:rsidR="002E1E60">
        <w:t>t</w:t>
      </w:r>
      <w:r>
        <w:t>a</w:t>
      </w:r>
      <w:proofErr w:type="spellEnd"/>
      <w:r>
        <w:t xml:space="preserve"> I.</w:t>
      </w:r>
      <w:r w:rsidRPr="00607FF1"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  <w:r w:rsidR="00085490">
        <w:t xml:space="preserve"> </w:t>
      </w:r>
      <w:r>
        <w:t>İzmir EAH Tıp Der</w:t>
      </w:r>
      <w:r w:rsidRPr="00607FF1">
        <w:t xml:space="preserve"> </w:t>
      </w:r>
      <w:r>
        <w:t>2018; 5(1ek 1): 13-5.</w:t>
      </w:r>
    </w:p>
    <w:p w:rsidR="009D49E9" w:rsidRDefault="00607FF1">
      <w:r>
        <w:t>4.(Kitap bölümü çok yazarlı</w:t>
      </w:r>
      <w:r w:rsidR="000131FD">
        <w:t xml:space="preserve"> örnek</w:t>
      </w:r>
      <w:r>
        <w:t>)</w:t>
      </w:r>
      <w:r w:rsidR="002E1E60">
        <w:t xml:space="preserve"> </w:t>
      </w:r>
      <w:proofErr w:type="spellStart"/>
      <w:r w:rsidR="002E1E60">
        <w:t>Phillips</w:t>
      </w:r>
      <w:proofErr w:type="spellEnd"/>
      <w:r w:rsidR="002E1E60">
        <w:t xml:space="preserve"> ST</w:t>
      </w:r>
      <w:r>
        <w:t xml:space="preserve">, </w:t>
      </w:r>
      <w:proofErr w:type="spellStart"/>
      <w:r w:rsidR="002E1E60">
        <w:t>Vincent</w:t>
      </w:r>
      <w:proofErr w:type="spellEnd"/>
      <w:r w:rsidR="002E1E60">
        <w:t xml:space="preserve"> G</w:t>
      </w:r>
      <w:r>
        <w:t xml:space="preserve">. </w:t>
      </w:r>
      <w:proofErr w:type="spellStart"/>
      <w:r>
        <w:t>Hypertension</w:t>
      </w:r>
      <w:proofErr w:type="spellEnd"/>
      <w:r>
        <w:t xml:space="preserve">.  </w:t>
      </w:r>
      <w:proofErr w:type="spellStart"/>
      <w:r>
        <w:t>In</w:t>
      </w:r>
      <w:proofErr w:type="spellEnd"/>
      <w:r>
        <w:t>:</w:t>
      </w:r>
      <w:r w:rsidR="002D149F">
        <w:t xml:space="preserve"> </w:t>
      </w:r>
      <w:proofErr w:type="spellStart"/>
      <w:r>
        <w:t>Larag</w:t>
      </w:r>
      <w:r w:rsidR="002E1E60">
        <w:t>h</w:t>
      </w:r>
      <w:proofErr w:type="spellEnd"/>
      <w:r w:rsidR="002E1E60">
        <w:t xml:space="preserve"> M</w:t>
      </w:r>
      <w:r>
        <w:t xml:space="preserve">H, </w:t>
      </w:r>
      <w:proofErr w:type="spellStart"/>
      <w:r w:rsidR="002E1E60">
        <w:t>Bru</w:t>
      </w:r>
      <w:r>
        <w:t>nner</w:t>
      </w:r>
      <w:proofErr w:type="spellEnd"/>
      <w:r>
        <w:t xml:space="preserve"> </w:t>
      </w:r>
      <w:proofErr w:type="gramStart"/>
      <w:r>
        <w:t xml:space="preserve">BM , </w:t>
      </w:r>
      <w:proofErr w:type="spellStart"/>
      <w:r>
        <w:t>editors</w:t>
      </w:r>
      <w:proofErr w:type="spellEnd"/>
      <w:proofErr w:type="gramEnd"/>
      <w:r>
        <w:t xml:space="preserve">. </w:t>
      </w:r>
      <w:proofErr w:type="spellStart"/>
      <w:r>
        <w:t>Hypertension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9D49E9">
        <w:t>last</w:t>
      </w:r>
      <w:proofErr w:type="spellEnd"/>
      <w:r w:rsidR="009D49E9">
        <w:t xml:space="preserve"> </w:t>
      </w:r>
      <w:proofErr w:type="spellStart"/>
      <w:r w:rsidR="009D49E9">
        <w:t>theories</w:t>
      </w:r>
      <w:proofErr w:type="spellEnd"/>
      <w:r w:rsidR="009D49E9">
        <w:t xml:space="preserve">. 2nd ed. New York: </w:t>
      </w:r>
      <w:proofErr w:type="spellStart"/>
      <w:r w:rsidR="009D49E9">
        <w:t>Raven</w:t>
      </w:r>
      <w:proofErr w:type="spellEnd"/>
      <w:r w:rsidR="009D49E9">
        <w:t xml:space="preserve"> Pres; 1995: p. 465-9.</w:t>
      </w:r>
    </w:p>
    <w:p w:rsidR="00607FF1" w:rsidRDefault="009D49E9">
      <w:r>
        <w:t>5. (Kitap tek yazarlı</w:t>
      </w:r>
      <w:r w:rsidR="000131FD">
        <w:t xml:space="preserve"> örnek</w:t>
      </w:r>
      <w:r>
        <w:t>)</w:t>
      </w:r>
      <w:r w:rsidRPr="009D49E9">
        <w:t xml:space="preserve"> </w:t>
      </w:r>
      <w:proofErr w:type="spellStart"/>
      <w:r w:rsidR="002E1E60">
        <w:t>Phillips</w:t>
      </w:r>
      <w:proofErr w:type="spellEnd"/>
      <w:r w:rsidR="002E1E60">
        <w:t xml:space="preserve"> AK</w:t>
      </w:r>
      <w:r>
        <w:t>.</w:t>
      </w:r>
      <w:r w:rsidRPr="009D49E9">
        <w:t xml:space="preserve"> </w:t>
      </w:r>
      <w:r>
        <w:t xml:space="preserve"> </w:t>
      </w:r>
      <w:proofErr w:type="spellStart"/>
      <w:r>
        <w:t>Hypertension</w:t>
      </w:r>
      <w:proofErr w:type="spellEnd"/>
      <w:r>
        <w:t xml:space="preserve">.  2nd ed. New York: </w:t>
      </w:r>
      <w:proofErr w:type="spellStart"/>
      <w:r>
        <w:t>Raven</w:t>
      </w:r>
      <w:proofErr w:type="spellEnd"/>
      <w:r>
        <w:t xml:space="preserve"> Pres; 1995.</w:t>
      </w:r>
    </w:p>
    <w:p w:rsidR="009D49E9" w:rsidRDefault="009D49E9">
      <w:r>
        <w:t>6.</w:t>
      </w:r>
      <w:r w:rsidR="009A3E6A">
        <w:t>(Yazar olarak tek kuruluş</w:t>
      </w:r>
      <w:r w:rsidR="000131FD">
        <w:t xml:space="preserve"> örnek</w:t>
      </w:r>
      <w:r w:rsidR="009A3E6A">
        <w:t>)</w:t>
      </w:r>
      <w:proofErr w:type="spellStart"/>
      <w:r w:rsidR="009A3E6A">
        <w:t>The</w:t>
      </w:r>
      <w:proofErr w:type="spellEnd"/>
      <w:r w:rsidR="009A3E6A">
        <w:t xml:space="preserve"> </w:t>
      </w:r>
      <w:proofErr w:type="spellStart"/>
      <w:r w:rsidR="009A3E6A">
        <w:t>Cardiac</w:t>
      </w:r>
      <w:proofErr w:type="spellEnd"/>
      <w:r w:rsidR="009A3E6A">
        <w:t xml:space="preserve"> </w:t>
      </w:r>
      <w:proofErr w:type="spellStart"/>
      <w:r w:rsidR="009A3E6A">
        <w:t>Society</w:t>
      </w:r>
      <w:proofErr w:type="spellEnd"/>
      <w:r w:rsidR="009A3E6A">
        <w:t xml:space="preserve"> of </w:t>
      </w:r>
      <w:proofErr w:type="spellStart"/>
      <w:proofErr w:type="gramStart"/>
      <w:r w:rsidR="009A3E6A">
        <w:t>A</w:t>
      </w:r>
      <w:r w:rsidR="002D149F">
        <w:t>ustralia</w:t>
      </w:r>
      <w:proofErr w:type="spellEnd"/>
      <w:r w:rsidR="009A3E6A">
        <w:t xml:space="preserve"> .</w:t>
      </w:r>
      <w:proofErr w:type="gramEnd"/>
      <w:r w:rsidR="002D149F">
        <w:t xml:space="preserve"> </w:t>
      </w:r>
      <w:proofErr w:type="spellStart"/>
      <w:r w:rsidR="009A3E6A">
        <w:t>Patient</w:t>
      </w:r>
      <w:proofErr w:type="spellEnd"/>
      <w:r w:rsidR="009A3E6A">
        <w:t xml:space="preserve"> </w:t>
      </w:r>
      <w:proofErr w:type="spellStart"/>
      <w:r w:rsidR="002D149F">
        <w:t>Performance</w:t>
      </w:r>
      <w:proofErr w:type="spellEnd"/>
      <w:r w:rsidR="002D149F">
        <w:t xml:space="preserve"> </w:t>
      </w:r>
      <w:proofErr w:type="spellStart"/>
      <w:r w:rsidR="002D149F">
        <w:t>Guideline</w:t>
      </w:r>
      <w:proofErr w:type="spellEnd"/>
      <w:r w:rsidR="002D149F">
        <w:t xml:space="preserve">. </w:t>
      </w:r>
      <w:proofErr w:type="spellStart"/>
      <w:r w:rsidR="002D149F">
        <w:t>Med</w:t>
      </w:r>
      <w:proofErr w:type="spellEnd"/>
      <w:r w:rsidR="002D149F">
        <w:t xml:space="preserve"> J </w:t>
      </w:r>
      <w:proofErr w:type="spellStart"/>
      <w:r w:rsidR="002D149F">
        <w:t>Aust</w:t>
      </w:r>
      <w:proofErr w:type="spellEnd"/>
      <w:r w:rsidR="002D149F">
        <w:t xml:space="preserve"> 2017; 164:213-7.</w:t>
      </w:r>
    </w:p>
    <w:p w:rsidR="000131FD" w:rsidRDefault="002D149F">
      <w:r>
        <w:t>7.(İngilizce olmayan yazılar</w:t>
      </w:r>
      <w:r w:rsidR="000131FD">
        <w:t xml:space="preserve"> örnek</w:t>
      </w:r>
      <w:r>
        <w:t>)</w:t>
      </w:r>
      <w:r w:rsidR="002E1E60">
        <w:t>He X</w:t>
      </w:r>
      <w:r w:rsidR="000131FD">
        <w:t xml:space="preserve">, </w:t>
      </w:r>
      <w:proofErr w:type="spellStart"/>
      <w:r w:rsidR="002E1E60">
        <w:t>Wank</w:t>
      </w:r>
      <w:proofErr w:type="spellEnd"/>
      <w:r w:rsidR="000131FD">
        <w:t xml:space="preserve"> T, </w:t>
      </w:r>
      <w:proofErr w:type="spellStart"/>
      <w:r w:rsidR="000131FD">
        <w:t>Weng</w:t>
      </w:r>
      <w:proofErr w:type="spellEnd"/>
      <w:r w:rsidR="000131FD">
        <w:t xml:space="preserve"> K. </w:t>
      </w:r>
      <w:proofErr w:type="spellStart"/>
      <w:r w:rsidR="000131FD">
        <w:t>Patella</w:t>
      </w:r>
      <w:proofErr w:type="spellEnd"/>
      <w:r w:rsidR="000131FD">
        <w:t xml:space="preserve"> </w:t>
      </w:r>
      <w:proofErr w:type="spellStart"/>
      <w:r w:rsidR="000131FD">
        <w:t>ligament</w:t>
      </w:r>
      <w:proofErr w:type="spellEnd"/>
      <w:r w:rsidR="000131FD">
        <w:t xml:space="preserve"> </w:t>
      </w:r>
      <w:proofErr w:type="spellStart"/>
      <w:r w:rsidR="000131FD">
        <w:t>rupture</w:t>
      </w:r>
      <w:proofErr w:type="spellEnd"/>
      <w:r w:rsidR="000131FD">
        <w:t xml:space="preserve">. </w:t>
      </w:r>
      <w:proofErr w:type="spellStart"/>
      <w:r w:rsidR="000131FD">
        <w:t>Zhonghua</w:t>
      </w:r>
      <w:proofErr w:type="spellEnd"/>
      <w:r w:rsidR="000131FD">
        <w:t xml:space="preserve"> </w:t>
      </w:r>
      <w:proofErr w:type="spellStart"/>
      <w:r w:rsidR="000131FD">
        <w:t>Wai</w:t>
      </w:r>
      <w:proofErr w:type="spellEnd"/>
      <w:r w:rsidR="000131FD">
        <w:t xml:space="preserve"> </w:t>
      </w:r>
      <w:proofErr w:type="spellStart"/>
      <w:r w:rsidR="000131FD">
        <w:t>Ke</w:t>
      </w:r>
      <w:proofErr w:type="spellEnd"/>
      <w:r w:rsidR="000131FD">
        <w:t xml:space="preserve"> </w:t>
      </w:r>
      <w:proofErr w:type="spellStart"/>
      <w:r w:rsidR="000131FD">
        <w:t>Za</w:t>
      </w:r>
      <w:proofErr w:type="spellEnd"/>
      <w:r w:rsidR="000131FD">
        <w:t xml:space="preserve"> </w:t>
      </w:r>
      <w:proofErr w:type="spellStart"/>
      <w:r w:rsidR="000131FD">
        <w:t>Zhi</w:t>
      </w:r>
      <w:proofErr w:type="spellEnd"/>
      <w:r w:rsidR="000131FD">
        <w:t xml:space="preserve"> 2009;5(1):234-41(in </w:t>
      </w:r>
      <w:proofErr w:type="spellStart"/>
      <w:r w:rsidR="000131FD">
        <w:t>Chinese</w:t>
      </w:r>
      <w:proofErr w:type="spellEnd"/>
      <w:r w:rsidR="000131FD">
        <w:t>).</w:t>
      </w:r>
    </w:p>
    <w:p w:rsidR="002D149F" w:rsidRDefault="000131FD">
      <w:r>
        <w:t xml:space="preserve">8.(Yazar verilmemiş örnek) </w:t>
      </w:r>
      <w:proofErr w:type="spellStart"/>
      <w:r>
        <w:t>Cancer</w:t>
      </w:r>
      <w:proofErr w:type="spellEnd"/>
      <w:r>
        <w:t xml:space="preserve"> in </w:t>
      </w:r>
      <w:proofErr w:type="spellStart"/>
      <w:r>
        <w:t>Syria</w:t>
      </w:r>
      <w:proofErr w:type="spellEnd"/>
      <w:r w:rsidR="00C2767C">
        <w:t xml:space="preserve"> </w:t>
      </w:r>
      <w:r>
        <w:t>[</w:t>
      </w:r>
      <w:proofErr w:type="spellStart"/>
      <w:r>
        <w:t>editorial</w:t>
      </w:r>
      <w:proofErr w:type="spellEnd"/>
      <w:r>
        <w:t xml:space="preserve">] S </w:t>
      </w:r>
      <w:proofErr w:type="spellStart"/>
      <w:r>
        <w:t>Afr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J 1994; </w:t>
      </w:r>
      <w:proofErr w:type="gramStart"/>
      <w:r>
        <w:t>84:2</w:t>
      </w:r>
      <w:proofErr w:type="gramEnd"/>
      <w:r>
        <w:t>.</w:t>
      </w:r>
    </w:p>
    <w:p w:rsidR="000131FD" w:rsidRDefault="000131FD">
      <w:r>
        <w:t>9.</w:t>
      </w:r>
      <w:r w:rsidR="005F5D86">
        <w:t xml:space="preserve">(Romen rakamları ile sayfa numaralandırılması örnek) </w:t>
      </w:r>
      <w:proofErr w:type="spellStart"/>
      <w:r w:rsidR="005F5D86">
        <w:t>Zenilman</w:t>
      </w:r>
      <w:proofErr w:type="spellEnd"/>
      <w:r w:rsidR="005F5D86">
        <w:t xml:space="preserve"> ME, </w:t>
      </w:r>
      <w:proofErr w:type="spellStart"/>
      <w:r w:rsidR="005F5D86">
        <w:t>Roslyn</w:t>
      </w:r>
      <w:proofErr w:type="spellEnd"/>
      <w:r w:rsidR="005F5D86">
        <w:t xml:space="preserve"> JJ. </w:t>
      </w:r>
      <w:proofErr w:type="spellStart"/>
      <w:r w:rsidR="005F5D86">
        <w:t>Surgery</w:t>
      </w:r>
      <w:proofErr w:type="spellEnd"/>
      <w:r w:rsidR="005F5D86">
        <w:t xml:space="preserve"> in </w:t>
      </w:r>
      <w:proofErr w:type="spellStart"/>
      <w:r w:rsidR="005F5D86">
        <w:t>the</w:t>
      </w:r>
      <w:proofErr w:type="spellEnd"/>
      <w:r w:rsidR="005F5D86">
        <w:t xml:space="preserve"> </w:t>
      </w:r>
      <w:proofErr w:type="spellStart"/>
      <w:r w:rsidR="005F5D86">
        <w:t>elderly</w:t>
      </w:r>
      <w:proofErr w:type="spellEnd"/>
      <w:r w:rsidR="005F5D86">
        <w:t xml:space="preserve"> </w:t>
      </w:r>
      <w:proofErr w:type="spellStart"/>
      <w:proofErr w:type="gramStart"/>
      <w:r w:rsidR="005F5D86">
        <w:t>patient</w:t>
      </w:r>
      <w:proofErr w:type="spellEnd"/>
      <w:r w:rsidR="005F5D86">
        <w:t>.</w:t>
      </w:r>
      <w:proofErr w:type="spellStart"/>
      <w:r w:rsidR="005F5D86">
        <w:t>Preface</w:t>
      </w:r>
      <w:proofErr w:type="spellEnd"/>
      <w:proofErr w:type="gramEnd"/>
      <w:r w:rsidR="005F5D86">
        <w:t xml:space="preserve"> .</w:t>
      </w:r>
      <w:proofErr w:type="spellStart"/>
      <w:r w:rsidR="005F5D86">
        <w:t>Surg</w:t>
      </w:r>
      <w:proofErr w:type="spellEnd"/>
      <w:r w:rsidR="005F5D86">
        <w:t xml:space="preserve"> </w:t>
      </w:r>
      <w:proofErr w:type="spellStart"/>
      <w:r w:rsidR="005F5D86">
        <w:t>Clin</w:t>
      </w:r>
      <w:proofErr w:type="spellEnd"/>
      <w:r w:rsidR="005F5D86">
        <w:t xml:space="preserve"> North </w:t>
      </w:r>
      <w:proofErr w:type="spellStart"/>
      <w:r w:rsidR="005F5D86">
        <w:t>Am</w:t>
      </w:r>
      <w:proofErr w:type="spellEnd"/>
      <w:r w:rsidR="005F5D86">
        <w:t xml:space="preserve"> 1994;74(1):</w:t>
      </w:r>
      <w:proofErr w:type="spellStart"/>
      <w:r w:rsidR="005F5D86">
        <w:t>xiii</w:t>
      </w:r>
      <w:proofErr w:type="spellEnd"/>
      <w:r w:rsidR="005F5D86">
        <w:t>-</w:t>
      </w:r>
      <w:proofErr w:type="spellStart"/>
      <w:r w:rsidR="005F5D86">
        <w:t>xiv</w:t>
      </w:r>
      <w:proofErr w:type="spellEnd"/>
      <w:r w:rsidR="005F5D86">
        <w:t>.</w:t>
      </w:r>
    </w:p>
    <w:p w:rsidR="005F5D86" w:rsidRDefault="005F5D86">
      <w:r>
        <w:t>10.</w:t>
      </w:r>
      <w:r w:rsidR="00085490">
        <w:t>(Yazı tipinin belirtilmesi örnek)</w:t>
      </w:r>
      <w:proofErr w:type="spellStart"/>
      <w:r w:rsidR="00085490">
        <w:t>Aragorn</w:t>
      </w:r>
      <w:proofErr w:type="spellEnd"/>
      <w:r w:rsidR="00085490">
        <w:t xml:space="preserve"> S,</w:t>
      </w:r>
      <w:r w:rsidR="002B3FB4">
        <w:t xml:space="preserve"> </w:t>
      </w:r>
      <w:proofErr w:type="spellStart"/>
      <w:r w:rsidR="00085490">
        <w:t>Sh</w:t>
      </w:r>
      <w:r w:rsidR="002E1E60">
        <w:t>e</w:t>
      </w:r>
      <w:r w:rsidR="00085490">
        <w:t>en</w:t>
      </w:r>
      <w:proofErr w:type="spellEnd"/>
      <w:r w:rsidR="00085490">
        <w:t xml:space="preserve"> SM. </w:t>
      </w:r>
      <w:proofErr w:type="spellStart"/>
      <w:r w:rsidR="00085490">
        <w:t>Brain</w:t>
      </w:r>
      <w:proofErr w:type="spellEnd"/>
      <w:r w:rsidR="00085490">
        <w:t xml:space="preserve"> EEG in </w:t>
      </w:r>
      <w:proofErr w:type="spellStart"/>
      <w:proofErr w:type="gramStart"/>
      <w:r w:rsidR="00085490">
        <w:t>Parkinson’s</w:t>
      </w:r>
      <w:proofErr w:type="spellEnd"/>
      <w:r w:rsidR="00085490">
        <w:t xml:space="preserve">  </w:t>
      </w:r>
      <w:proofErr w:type="spellStart"/>
      <w:r w:rsidR="00085490">
        <w:t>disease</w:t>
      </w:r>
      <w:proofErr w:type="spellEnd"/>
      <w:proofErr w:type="gramEnd"/>
      <w:r w:rsidR="00085490">
        <w:t xml:space="preserve"> [</w:t>
      </w:r>
      <w:proofErr w:type="spellStart"/>
      <w:r w:rsidR="00085490">
        <w:t>abstract</w:t>
      </w:r>
      <w:proofErr w:type="spellEnd"/>
      <w:r w:rsidR="00085490">
        <w:t xml:space="preserve">] </w:t>
      </w:r>
      <w:proofErr w:type="spellStart"/>
      <w:r w:rsidR="00085490">
        <w:t>Lancet</w:t>
      </w:r>
      <w:proofErr w:type="spellEnd"/>
      <w:r w:rsidR="00085490">
        <w:t xml:space="preserve"> 2008; 42(7): 76-7.</w:t>
      </w:r>
    </w:p>
    <w:p w:rsidR="002B3FB4" w:rsidRDefault="002B3FB4">
      <w:r>
        <w:t>11.(Geri çekilmiş yazı örnek)</w:t>
      </w:r>
      <w:proofErr w:type="spellStart"/>
      <w:r w:rsidR="002E1E60">
        <w:t>Wang</w:t>
      </w:r>
      <w:proofErr w:type="spellEnd"/>
      <w:r w:rsidR="002E1E60">
        <w:t xml:space="preserve"> M, </w:t>
      </w:r>
      <w:proofErr w:type="spellStart"/>
      <w:r w:rsidR="002E1E60">
        <w:t>Gordon</w:t>
      </w:r>
      <w:proofErr w:type="spellEnd"/>
      <w:r w:rsidR="002E1E60">
        <w:t xml:space="preserve"> H. </w:t>
      </w:r>
      <w:proofErr w:type="spellStart"/>
      <w:r w:rsidR="002E1E60">
        <w:t>Superior</w:t>
      </w:r>
      <w:proofErr w:type="spellEnd"/>
      <w:r w:rsidR="002E1E60">
        <w:t xml:space="preserve"> vena cava </w:t>
      </w:r>
      <w:proofErr w:type="spellStart"/>
      <w:r w:rsidR="002E1E60">
        <w:t>graphy</w:t>
      </w:r>
      <w:proofErr w:type="spellEnd"/>
      <w:r w:rsidR="002E1E60">
        <w:t xml:space="preserve"> in </w:t>
      </w:r>
      <w:proofErr w:type="spellStart"/>
      <w:r w:rsidR="002E1E60">
        <w:t>pregnanacy</w:t>
      </w:r>
      <w:proofErr w:type="spellEnd"/>
      <w:r w:rsidR="002E1E60">
        <w:t>[</w:t>
      </w:r>
      <w:proofErr w:type="spellStart"/>
      <w:r w:rsidR="002E1E60">
        <w:t>retracted</w:t>
      </w:r>
      <w:proofErr w:type="spellEnd"/>
      <w:r w:rsidR="002E1E60">
        <w:t xml:space="preserve"> in J </w:t>
      </w:r>
      <w:proofErr w:type="spellStart"/>
      <w:r w:rsidR="002E1E60">
        <w:t>Invest</w:t>
      </w:r>
      <w:proofErr w:type="spellEnd"/>
      <w:r w:rsidR="002E1E60">
        <w:t xml:space="preserve"> Africa1994;5(1):123-4].</w:t>
      </w:r>
      <w:r w:rsidR="002E1E60" w:rsidRPr="002E1E60">
        <w:t xml:space="preserve"> </w:t>
      </w:r>
      <w:r w:rsidR="002E1E60">
        <w:t xml:space="preserve">J </w:t>
      </w:r>
      <w:proofErr w:type="spellStart"/>
      <w:r w:rsidR="002E1E60">
        <w:t>Invest</w:t>
      </w:r>
      <w:proofErr w:type="spellEnd"/>
      <w:r w:rsidR="002E1E60">
        <w:t xml:space="preserve"> Africa1994;5(1):53-5.</w:t>
      </w:r>
    </w:p>
    <w:p w:rsidR="002E1E60" w:rsidRDefault="002E1E60">
      <w:r>
        <w:t xml:space="preserve">12.(Hata düzeltme yazısı örnek) Aktan H, Kan H.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epidermal</w:t>
      </w:r>
      <w:proofErr w:type="spellEnd"/>
      <w:r>
        <w:t xml:space="preserve"> </w:t>
      </w:r>
      <w:proofErr w:type="spellStart"/>
      <w:r w:rsidR="00C2767C">
        <w:t>events</w:t>
      </w:r>
      <w:proofErr w:type="spellEnd"/>
      <w:r w:rsidR="00C2767C">
        <w:t xml:space="preserve"> in </w:t>
      </w:r>
      <w:proofErr w:type="spellStart"/>
      <w:r w:rsidR="00C2767C">
        <w:t>dogs</w:t>
      </w:r>
      <w:proofErr w:type="spellEnd"/>
      <w:r w:rsidR="00C2767C">
        <w:t>[</w:t>
      </w:r>
      <w:proofErr w:type="spellStart"/>
      <w:r w:rsidR="00C2767C">
        <w:t>published</w:t>
      </w:r>
      <w:proofErr w:type="spellEnd"/>
      <w:r w:rsidR="00C2767C">
        <w:t xml:space="preserve"> </w:t>
      </w:r>
      <w:proofErr w:type="spellStart"/>
      <w:r w:rsidR="00C2767C">
        <w:t>erratum</w:t>
      </w:r>
      <w:proofErr w:type="spellEnd"/>
      <w:r w:rsidR="00C2767C">
        <w:t xml:space="preserve"> </w:t>
      </w:r>
      <w:proofErr w:type="spellStart"/>
      <w:r w:rsidR="00C2767C">
        <w:t>appears</w:t>
      </w:r>
      <w:proofErr w:type="spellEnd"/>
      <w:r w:rsidR="00C2767C">
        <w:t xml:space="preserve"> in İzmir EAH Tıp Der 2007;15(2):34-5]</w:t>
      </w:r>
      <w:r w:rsidR="00C2767C" w:rsidRPr="00C2767C">
        <w:t xml:space="preserve"> </w:t>
      </w:r>
      <w:r w:rsidR="00C2767C">
        <w:t>İzmir EAH Tıp Der 2007;15(2):5-7.</w:t>
      </w:r>
    </w:p>
    <w:p w:rsidR="00927294" w:rsidRDefault="00927294"/>
    <w:p w:rsidR="00927294" w:rsidRDefault="00927294"/>
    <w:p w:rsidR="00927294" w:rsidRDefault="00927294"/>
    <w:p w:rsidR="00927294" w:rsidRDefault="00927294">
      <w:r w:rsidRPr="00927294">
        <w:rPr>
          <w:b/>
        </w:rPr>
        <w:t>Tablo 1.</w:t>
      </w:r>
      <w:r>
        <w:t xml:space="preserve"> Tablo açıklama yazısı(tüm yazılar normal karakter ile yazılmalı </w:t>
      </w:r>
      <w:proofErr w:type="spellStart"/>
      <w:r>
        <w:t>bold</w:t>
      </w:r>
      <w:proofErr w:type="spellEnd"/>
      <w:r>
        <w:t xml:space="preserve"> </w:t>
      </w:r>
      <w:proofErr w:type="gramStart"/>
      <w:r>
        <w:t>yazılmayacak</w:t>
      </w:r>
      <w:r w:rsidR="00DE3F3A">
        <w:t>.Açıklama</w:t>
      </w:r>
      <w:proofErr w:type="gramEnd"/>
      <w:r w:rsidR="00DE3F3A">
        <w:t xml:space="preserve"> tablonun üzerinde olmalı</w:t>
      </w:r>
      <w:r>
        <w:t>)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27294" w:rsidTr="00927294">
        <w:tc>
          <w:tcPr>
            <w:tcW w:w="1842" w:type="dxa"/>
          </w:tcPr>
          <w:p w:rsidR="00927294" w:rsidRDefault="00927294">
            <w:proofErr w:type="spellStart"/>
            <w:r>
              <w:t>ccc</w:t>
            </w:r>
            <w:proofErr w:type="spellEnd"/>
          </w:p>
        </w:tc>
        <w:tc>
          <w:tcPr>
            <w:tcW w:w="1842" w:type="dxa"/>
          </w:tcPr>
          <w:p w:rsidR="00927294" w:rsidRDefault="00927294">
            <w:proofErr w:type="spellStart"/>
            <w:r>
              <w:t>ccc</w:t>
            </w:r>
            <w:proofErr w:type="spellEnd"/>
          </w:p>
        </w:tc>
        <w:tc>
          <w:tcPr>
            <w:tcW w:w="1842" w:type="dxa"/>
          </w:tcPr>
          <w:p w:rsidR="00927294" w:rsidRDefault="00927294">
            <w:proofErr w:type="spellStart"/>
            <w:r>
              <w:t>ccc</w:t>
            </w:r>
            <w:proofErr w:type="spellEnd"/>
          </w:p>
        </w:tc>
        <w:tc>
          <w:tcPr>
            <w:tcW w:w="1843" w:type="dxa"/>
          </w:tcPr>
          <w:p w:rsidR="00927294" w:rsidRDefault="00927294">
            <w:proofErr w:type="spellStart"/>
            <w:r>
              <w:t>cc</w:t>
            </w:r>
            <w:proofErr w:type="spellEnd"/>
          </w:p>
        </w:tc>
        <w:tc>
          <w:tcPr>
            <w:tcW w:w="1843" w:type="dxa"/>
          </w:tcPr>
          <w:p w:rsidR="00927294" w:rsidRDefault="00927294">
            <w:proofErr w:type="spellStart"/>
            <w:r>
              <w:t>cc</w:t>
            </w:r>
            <w:proofErr w:type="spellEnd"/>
          </w:p>
        </w:tc>
      </w:tr>
      <w:tr w:rsidR="00927294" w:rsidTr="00927294">
        <w:tc>
          <w:tcPr>
            <w:tcW w:w="1842" w:type="dxa"/>
          </w:tcPr>
          <w:p w:rsidR="00927294" w:rsidRDefault="00927294">
            <w:proofErr w:type="spellStart"/>
            <w:r>
              <w:t>cccc</w:t>
            </w:r>
            <w:proofErr w:type="spellEnd"/>
          </w:p>
        </w:tc>
        <w:tc>
          <w:tcPr>
            <w:tcW w:w="1842" w:type="dxa"/>
          </w:tcPr>
          <w:p w:rsidR="00927294" w:rsidRDefault="00927294">
            <w:proofErr w:type="spellStart"/>
            <w:r>
              <w:t>cccc</w:t>
            </w:r>
            <w:proofErr w:type="spellEnd"/>
          </w:p>
        </w:tc>
        <w:tc>
          <w:tcPr>
            <w:tcW w:w="1842" w:type="dxa"/>
          </w:tcPr>
          <w:p w:rsidR="00927294" w:rsidRDefault="00927294">
            <w:proofErr w:type="spellStart"/>
            <w:r>
              <w:t>ccc</w:t>
            </w:r>
            <w:proofErr w:type="spellEnd"/>
          </w:p>
        </w:tc>
        <w:tc>
          <w:tcPr>
            <w:tcW w:w="1843" w:type="dxa"/>
          </w:tcPr>
          <w:p w:rsidR="00927294" w:rsidRDefault="00927294">
            <w:proofErr w:type="spellStart"/>
            <w:r>
              <w:t>cc</w:t>
            </w:r>
            <w:proofErr w:type="spellEnd"/>
          </w:p>
        </w:tc>
        <w:tc>
          <w:tcPr>
            <w:tcW w:w="1843" w:type="dxa"/>
          </w:tcPr>
          <w:p w:rsidR="00927294" w:rsidRDefault="00927294">
            <w:proofErr w:type="spellStart"/>
            <w:r>
              <w:t>cc</w:t>
            </w:r>
            <w:proofErr w:type="spellEnd"/>
          </w:p>
        </w:tc>
      </w:tr>
    </w:tbl>
    <w:p w:rsidR="00927294" w:rsidRDefault="00927294"/>
    <w:p w:rsidR="00927294" w:rsidRDefault="00927294"/>
    <w:p w:rsidR="00927294" w:rsidRDefault="00927294">
      <w:r w:rsidRPr="00927294">
        <w:drawing>
          <wp:inline distT="0" distB="0" distL="0" distR="0">
            <wp:extent cx="2071702" cy="1428760"/>
            <wp:effectExtent l="19050" t="0" r="4748" b="0"/>
            <wp:docPr id="2" name="Resim 2" descr="C:\Users\Mehmet\Desktop\SBU_COVER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Mehmet\Desktop\SBU_COVER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142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294" w:rsidRDefault="00927294">
      <w:r w:rsidRPr="00927294">
        <w:rPr>
          <w:b/>
        </w:rPr>
        <w:t>Şekil 1.</w:t>
      </w:r>
      <w:r>
        <w:t xml:space="preserve"> Şekil açıklama yazısı</w:t>
      </w:r>
      <w:r w:rsidR="00DE3F3A">
        <w:t>(Şekil açıklama yazısı şeklin altında olmalı)</w:t>
      </w:r>
    </w:p>
    <w:p w:rsidR="00DE3F3A" w:rsidRDefault="00DE3F3A"/>
    <w:p w:rsidR="00DE3F3A" w:rsidRDefault="00DE3F3A" w:rsidP="00DE3F3A">
      <w:pPr>
        <w:rPr>
          <w:b/>
        </w:rPr>
      </w:pPr>
    </w:p>
    <w:p w:rsidR="00DE3F3A" w:rsidRPr="008C19CD" w:rsidRDefault="00DE3F3A" w:rsidP="00DE3F3A">
      <w:pPr>
        <w:rPr>
          <w:b/>
        </w:rPr>
      </w:pPr>
      <w:r w:rsidRPr="008C19CD">
        <w:rPr>
          <w:b/>
        </w:rPr>
        <w:t>Sorumlu Yazar</w:t>
      </w:r>
    </w:p>
    <w:p w:rsidR="00DE3F3A" w:rsidRDefault="00DE3F3A" w:rsidP="00DE3F3A">
      <w:pPr>
        <w:spacing w:after="0" w:line="240" w:lineRule="auto"/>
      </w:pPr>
      <w:proofErr w:type="spellStart"/>
      <w:r>
        <w:t>Aaaaa</w:t>
      </w:r>
      <w:proofErr w:type="spellEnd"/>
      <w:r>
        <w:t xml:space="preserve"> BBBB</w:t>
      </w:r>
    </w:p>
    <w:p w:rsidR="00DE3F3A" w:rsidRDefault="00DE3F3A" w:rsidP="00DE3F3A">
      <w:pPr>
        <w:spacing w:after="0" w:line="240" w:lineRule="auto"/>
      </w:pPr>
      <w:r>
        <w:t xml:space="preserve">Sağlık Bilimleri Üniversitesi, İzmir </w:t>
      </w:r>
      <w:proofErr w:type="spellStart"/>
      <w:r>
        <w:t>Bozyaka</w:t>
      </w:r>
      <w:proofErr w:type="spellEnd"/>
      <w:r>
        <w:t xml:space="preserve"> Eğitim ve Araştırma Hastanesi, İç Hastalıkları Kliniği, İzmir</w:t>
      </w:r>
    </w:p>
    <w:p w:rsidR="00DE3F3A" w:rsidRDefault="00DE3F3A" w:rsidP="00DE3F3A">
      <w:pPr>
        <w:spacing w:after="0" w:line="240" w:lineRule="auto"/>
      </w:pPr>
      <w:r>
        <w:t>E mail:</w:t>
      </w:r>
    </w:p>
    <w:p w:rsidR="00DE3F3A" w:rsidRDefault="00DE3F3A" w:rsidP="00DE3F3A">
      <w:pPr>
        <w:spacing w:after="0" w:line="240" w:lineRule="auto"/>
      </w:pPr>
      <w:r>
        <w:t>Tel:</w:t>
      </w:r>
    </w:p>
    <w:p w:rsidR="00DE3F3A" w:rsidRDefault="00DE3F3A" w:rsidP="00DE3F3A">
      <w:pPr>
        <w:spacing w:after="0" w:line="240" w:lineRule="auto"/>
      </w:pPr>
    </w:p>
    <w:p w:rsidR="00DE3F3A" w:rsidRDefault="00DE3F3A" w:rsidP="00DE3F3A">
      <w:pPr>
        <w:spacing w:after="0" w:line="240" w:lineRule="auto"/>
      </w:pPr>
    </w:p>
    <w:p w:rsidR="00DE3F3A" w:rsidRDefault="00DE3F3A" w:rsidP="00DE3F3A">
      <w:pPr>
        <w:spacing w:after="0" w:line="240" w:lineRule="auto"/>
      </w:pPr>
    </w:p>
    <w:p w:rsidR="00DE3F3A" w:rsidRDefault="00DE3F3A">
      <w:proofErr w:type="spellStart"/>
      <w:r>
        <w:t>Aaaaa</w:t>
      </w:r>
      <w:proofErr w:type="spellEnd"/>
      <w:r>
        <w:t xml:space="preserve"> BBBB</w:t>
      </w:r>
      <w:r>
        <w:rPr>
          <w:vertAlign w:val="superscript"/>
        </w:rPr>
        <w:t>1</w:t>
      </w:r>
      <w:r>
        <w:t>(</w:t>
      </w:r>
      <w:proofErr w:type="spellStart"/>
      <w:r>
        <w:t>Ünvanı</w:t>
      </w:r>
      <w:proofErr w:type="spellEnd"/>
      <w:r>
        <w:t xml:space="preserve"> </w:t>
      </w:r>
      <w:proofErr w:type="gramStart"/>
      <w:r>
        <w:t>Yazılacak :Prof</w:t>
      </w:r>
      <w:proofErr w:type="gramEnd"/>
      <w:r>
        <w:t xml:space="preserve"> Doç,Başasistan)ORCİD numarası(2019 yılından itibaren mecburidir)</w:t>
      </w:r>
    </w:p>
    <w:p w:rsidR="00DE3F3A" w:rsidRPr="00DE3F3A" w:rsidRDefault="00DE3F3A">
      <w:proofErr w:type="spellStart"/>
      <w:r>
        <w:t>Baaaa</w:t>
      </w:r>
      <w:proofErr w:type="spellEnd"/>
      <w:r>
        <w:t xml:space="preserve"> CCCCCCC</w:t>
      </w:r>
      <w:r>
        <w:rPr>
          <w:vertAlign w:val="superscript"/>
        </w:rPr>
        <w:t>2</w:t>
      </w:r>
      <w:r>
        <w:t>(</w:t>
      </w:r>
      <w:proofErr w:type="spellStart"/>
      <w:r>
        <w:t>Ünvanı</w:t>
      </w:r>
      <w:proofErr w:type="spellEnd"/>
      <w:r>
        <w:t xml:space="preserve"> </w:t>
      </w:r>
      <w:proofErr w:type="gramStart"/>
      <w:r>
        <w:t>Yazılacak :Prof</w:t>
      </w:r>
      <w:proofErr w:type="gramEnd"/>
      <w:r>
        <w:t xml:space="preserve"> Doç,Başasistan)ORCİD numarası</w:t>
      </w:r>
    </w:p>
    <w:sectPr w:rsidR="00DE3F3A" w:rsidRPr="00DE3F3A" w:rsidSect="0028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8E0"/>
    <w:multiLevelType w:val="hybridMultilevel"/>
    <w:tmpl w:val="93C0A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B0D"/>
    <w:rsid w:val="000131FD"/>
    <w:rsid w:val="00025EB3"/>
    <w:rsid w:val="00085490"/>
    <w:rsid w:val="00285153"/>
    <w:rsid w:val="002B3FB4"/>
    <w:rsid w:val="002D149F"/>
    <w:rsid w:val="002E1E60"/>
    <w:rsid w:val="005F5D86"/>
    <w:rsid w:val="00607FF1"/>
    <w:rsid w:val="006714BA"/>
    <w:rsid w:val="00896B0D"/>
    <w:rsid w:val="008C19CD"/>
    <w:rsid w:val="00927294"/>
    <w:rsid w:val="009A3E6A"/>
    <w:rsid w:val="009D49E9"/>
    <w:rsid w:val="00AA486F"/>
    <w:rsid w:val="00C2767C"/>
    <w:rsid w:val="00D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5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4BA"/>
    <w:pPr>
      <w:ind w:left="720"/>
      <w:contextualSpacing/>
    </w:pPr>
  </w:style>
  <w:style w:type="table" w:styleId="TabloKlavuzu">
    <w:name w:val="Table Grid"/>
    <w:basedOn w:val="NormalTablo"/>
    <w:uiPriority w:val="59"/>
    <w:rsid w:val="0092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31B2-86BD-4164-BFB5-597AEF8A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2018-08-06T10:03:00Z</dcterms:created>
  <dcterms:modified xsi:type="dcterms:W3CDTF">2018-08-07T08:33:00Z</dcterms:modified>
</cp:coreProperties>
</file>